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F" w:rsidRPr="00DF7D7A" w:rsidRDefault="0035600F" w:rsidP="0035600F">
      <w:pPr>
        <w:jc w:val="left"/>
        <w:rPr>
          <w:rFonts w:cs="Arial"/>
          <w:b/>
          <w:i/>
          <w:sz w:val="44"/>
          <w:szCs w:val="44"/>
          <w:shd w:val="pct15" w:color="auto" w:fill="FFFFFF"/>
        </w:rPr>
      </w:pPr>
      <w:r>
        <w:rPr>
          <w:rFonts w:cs="Arial"/>
          <w:b/>
          <w:i/>
          <w:sz w:val="44"/>
          <w:szCs w:val="44"/>
          <w:shd w:val="pct15" w:color="auto" w:fill="FFFFFF"/>
        </w:rPr>
        <w:t xml:space="preserve">V. </w:t>
      </w:r>
      <w:r w:rsidRPr="00DF7D7A">
        <w:rPr>
          <w:rFonts w:cs="Arial"/>
          <w:b/>
          <w:i/>
          <w:sz w:val="44"/>
          <w:szCs w:val="44"/>
          <w:shd w:val="pct15" w:color="auto" w:fill="FFFFFF"/>
        </w:rPr>
        <w:t xml:space="preserve">ANNEX: </w:t>
      </w:r>
    </w:p>
    <w:p w:rsidR="0035600F" w:rsidRPr="00DF7D7A" w:rsidRDefault="0035600F" w:rsidP="0035600F">
      <w:pPr>
        <w:snapToGrid w:val="0"/>
        <w:jc w:val="center"/>
        <w:rPr>
          <w:rFonts w:cs="Arial"/>
          <w:b/>
          <w:sz w:val="36"/>
          <w:szCs w:val="36"/>
        </w:rPr>
      </w:pPr>
      <w:r w:rsidRPr="00DF7D7A">
        <w:rPr>
          <w:rFonts w:cs="Arial"/>
          <w:b/>
          <w:sz w:val="36"/>
          <w:szCs w:val="36"/>
        </w:rPr>
        <w:t>Inception Report</w:t>
      </w:r>
    </w:p>
    <w:p w:rsidR="0035600F" w:rsidRPr="00DF7D7A" w:rsidRDefault="0035600F" w:rsidP="0035600F">
      <w:pPr>
        <w:jc w:val="center"/>
        <w:rPr>
          <w:rFonts w:cs="Arial"/>
          <w:b/>
        </w:rPr>
      </w:pPr>
      <w:r w:rsidRPr="00DF7D7A">
        <w:rPr>
          <w:rFonts w:cs="Arial"/>
          <w:b/>
        </w:rPr>
        <w:t>(Deadlin</w:t>
      </w:r>
      <w:r w:rsidRPr="00795E1C">
        <w:rPr>
          <w:rFonts w:cs="Arial"/>
          <w:b/>
        </w:rPr>
        <w:t xml:space="preserve">e is </w:t>
      </w:r>
      <w:r w:rsidRPr="0035600F">
        <w:rPr>
          <w:rFonts w:cs="Arial"/>
          <w:b/>
          <w:u w:val="single"/>
        </w:rPr>
        <w:t>March 7</w:t>
      </w:r>
      <w:r w:rsidRPr="0035600F">
        <w:rPr>
          <w:rFonts w:cs="Arial"/>
          <w:b/>
          <w:u w:val="single"/>
          <w:vertAlign w:val="superscript"/>
        </w:rPr>
        <w:t>th</w:t>
      </w:r>
      <w:r w:rsidRPr="0035600F">
        <w:rPr>
          <w:rFonts w:cs="Arial"/>
          <w:b/>
          <w:u w:val="single"/>
        </w:rPr>
        <w:t>, 2022</w:t>
      </w:r>
      <w:r w:rsidRPr="00795E1C">
        <w:rPr>
          <w:rFonts w:cs="Arial"/>
          <w:b/>
        </w:rPr>
        <w:t xml:space="preserve"> same</w:t>
      </w:r>
      <w:r w:rsidRPr="00DF7D7A">
        <w:rPr>
          <w:rFonts w:cs="Arial"/>
          <w:b/>
        </w:rPr>
        <w:t xml:space="preserve"> as Application Form)</w:t>
      </w:r>
    </w:p>
    <w:p w:rsidR="0035600F" w:rsidRDefault="0035600F" w:rsidP="0035600F">
      <w:pPr>
        <w:spacing w:beforeLines="50" w:before="164" w:line="320" w:lineRule="exact"/>
        <w:ind w:rightChars="134" w:right="322"/>
        <w:rPr>
          <w:rFonts w:eastAsia="ＭＳ 明朝" w:cs="Arial"/>
          <w:szCs w:val="24"/>
        </w:rPr>
      </w:pPr>
      <w:r w:rsidRPr="00DF7D7A">
        <w:rPr>
          <w:rFonts w:eastAsia="ＭＳ 明朝" w:cs="Arial"/>
          <w:szCs w:val="24"/>
        </w:rPr>
        <w:t>All applicants are required to fill in the form and submit them with other application documents. This is used for the selection o</w:t>
      </w:r>
      <w:bookmarkStart w:id="0" w:name="_GoBack"/>
      <w:bookmarkEnd w:id="0"/>
      <w:r w:rsidRPr="00DF7D7A">
        <w:rPr>
          <w:rFonts w:eastAsia="ＭＳ 明朝" w:cs="Arial"/>
          <w:szCs w:val="24"/>
        </w:rPr>
        <w:t>f applicants.</w:t>
      </w:r>
    </w:p>
    <w:p w:rsidR="0035600F" w:rsidRPr="00DF7D7A" w:rsidRDefault="0035600F" w:rsidP="0035600F">
      <w:pPr>
        <w:spacing w:beforeLines="50" w:before="164" w:line="320" w:lineRule="exact"/>
        <w:ind w:rightChars="134" w:right="322"/>
        <w:rPr>
          <w:rFonts w:eastAsia="ＭＳ 明朝" w:cs="Arial"/>
          <w:szCs w:val="24"/>
        </w:rPr>
      </w:pPr>
      <w:r w:rsidRPr="00DF7D7A">
        <w:rPr>
          <w:rFonts w:eastAsia="ＭＳ 明朝" w:cs="Arial"/>
          <w:b/>
          <w:szCs w:val="24"/>
          <w:u w:val="single"/>
        </w:rPr>
        <w:t>The report should be typewritt</w:t>
      </w:r>
      <w:r w:rsidRPr="00795E1C">
        <w:rPr>
          <w:rFonts w:eastAsia="ＭＳ 明朝" w:cs="Arial"/>
          <w:b/>
          <w:szCs w:val="24"/>
          <w:u w:val="single"/>
        </w:rPr>
        <w:t>en in English.</w:t>
      </w:r>
      <w:r w:rsidRPr="00795E1C">
        <w:rPr>
          <w:rFonts w:eastAsia="ＭＳ 明朝" w:cs="Arial"/>
          <w:szCs w:val="24"/>
        </w:rPr>
        <w:t xml:space="preserve"> (Three pa</w:t>
      </w:r>
      <w:r w:rsidRPr="00DF7D7A">
        <w:rPr>
          <w:rFonts w:eastAsia="ＭＳ 明朝" w:cs="Arial"/>
          <w:szCs w:val="24"/>
        </w:rPr>
        <w:t>ges at maximum)</w:t>
      </w:r>
    </w:p>
    <w:p w:rsidR="0035600F" w:rsidRPr="00DF7D7A" w:rsidRDefault="0035600F" w:rsidP="0035600F">
      <w:pPr>
        <w:rPr>
          <w:rFonts w:eastAsia="ＭＳ 明朝" w:cs="Arial"/>
          <w:szCs w:val="24"/>
        </w:rPr>
      </w:pPr>
      <w:r w:rsidRPr="00DF7D7A">
        <w:rPr>
          <w:rFonts w:eastAsia="ＭＳ 明朝" w:cs="Arial"/>
          <w:b/>
          <w:bCs/>
          <w:szCs w:val="24"/>
        </w:rPr>
        <w:t xml:space="preserve">1. </w:t>
      </w:r>
      <w:r w:rsidRPr="00DF7D7A">
        <w:rPr>
          <w:rFonts w:eastAsia="ＭＳ 明朝" w:cs="Arial"/>
          <w:b/>
          <w:szCs w:val="24"/>
        </w:rPr>
        <w:t>Applicant information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1275"/>
        <w:gridCol w:w="5398"/>
      </w:tblGrid>
      <w:tr w:rsidR="0035600F" w:rsidRPr="00DF7D7A" w:rsidTr="00E44D5D">
        <w:trPr>
          <w:trHeight w:val="307"/>
          <w:jc w:val="center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42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1.</w:t>
            </w:r>
            <w:r w:rsidRPr="00DF7D7A">
              <w:rPr>
                <w:rFonts w:eastAsia="ＭＳ 明朝" w:hAnsi="ＭＳ 明朝" w:cs="Arial"/>
                <w:b/>
                <w:sz w:val="21"/>
                <w:szCs w:val="21"/>
              </w:rPr>
              <w:t xml:space="preserve"> </w:t>
            </w:r>
            <w:r w:rsidRPr="00DF7D7A">
              <w:rPr>
                <w:rFonts w:eastAsia="ＭＳ 明朝" w:cs="Arial"/>
                <w:b/>
                <w:sz w:val="21"/>
                <w:szCs w:val="21"/>
              </w:rPr>
              <w:t>Name</w:t>
            </w:r>
          </w:p>
        </w:tc>
        <w:tc>
          <w:tcPr>
            <w:tcW w:w="66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cs="Arial"/>
                <w:sz w:val="21"/>
                <w:szCs w:val="21"/>
              </w:rPr>
              <w:t>[Family]             [First]               [Middle]</w:t>
            </w:r>
          </w:p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415"/>
          <w:jc w:val="center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42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2. Country</w:t>
            </w:r>
          </w:p>
        </w:tc>
        <w:tc>
          <w:tcPr>
            <w:tcW w:w="6673" w:type="dxa"/>
            <w:gridSpan w:val="2"/>
            <w:tcBorders>
              <w:righ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423"/>
          <w:jc w:val="center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42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 xml:space="preserve">3. Contact </w:t>
            </w:r>
          </w:p>
        </w:tc>
        <w:tc>
          <w:tcPr>
            <w:tcW w:w="6673" w:type="dxa"/>
            <w:gridSpan w:val="2"/>
            <w:tcBorders>
              <w:righ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cs="Arial"/>
                <w:sz w:val="21"/>
                <w:szCs w:val="21"/>
              </w:rPr>
              <w:t>Tel.                             Fax.</w:t>
            </w:r>
          </w:p>
        </w:tc>
      </w:tr>
      <w:tr w:rsidR="0035600F" w:rsidRPr="00DF7D7A" w:rsidTr="00E44D5D">
        <w:trPr>
          <w:trHeight w:val="541"/>
          <w:jc w:val="center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35600F" w:rsidRPr="00DF7D7A" w:rsidRDefault="0035600F" w:rsidP="00E44D5D">
            <w:pPr>
              <w:ind w:left="142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4. Email address</w:t>
            </w:r>
          </w:p>
        </w:tc>
        <w:tc>
          <w:tcPr>
            <w:tcW w:w="6673" w:type="dxa"/>
            <w:gridSpan w:val="2"/>
            <w:tcBorders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169"/>
          <w:jc w:val="center"/>
        </w:trPr>
        <w:tc>
          <w:tcPr>
            <w:tcW w:w="24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5600F" w:rsidRPr="00DF7D7A" w:rsidRDefault="0035600F" w:rsidP="00E44D5D">
            <w:pPr>
              <w:spacing w:beforeLines="50" w:before="164"/>
              <w:ind w:leftChars="67" w:left="298" w:hangingChars="65" w:hanging="137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5.Job record</w:t>
            </w:r>
          </w:p>
          <w:p w:rsidR="0035600F" w:rsidRPr="00DF7D7A" w:rsidRDefault="0035600F" w:rsidP="00E44D5D">
            <w:pPr>
              <w:spacing w:beforeLines="50" w:before="164"/>
              <w:ind w:leftChars="129" w:left="310" w:rightChars="53" w:right="127"/>
              <w:rPr>
                <w:rFonts w:eastAsia="ＭＳ 明朝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00F" w:rsidRPr="00DF7D7A" w:rsidRDefault="0035600F" w:rsidP="00E44D5D">
            <w:pPr>
              <w:ind w:left="114" w:rightChars="111" w:right="266"/>
              <w:jc w:val="center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cs="Arial"/>
                <w:sz w:val="21"/>
                <w:szCs w:val="21"/>
              </w:rPr>
              <w:t>duration</w:t>
            </w:r>
          </w:p>
        </w:tc>
        <w:tc>
          <w:tcPr>
            <w:tcW w:w="5398" w:type="dxa"/>
            <w:tcBorders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jc w:val="center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cs="Arial"/>
                <w:sz w:val="21"/>
                <w:szCs w:val="21"/>
              </w:rPr>
              <w:t>The name of department, organization and the service it provides</w:t>
            </w:r>
          </w:p>
        </w:tc>
      </w:tr>
      <w:tr w:rsidR="0035600F" w:rsidRPr="00DF7D7A" w:rsidTr="00E44D5D">
        <w:trPr>
          <w:trHeight w:val="581"/>
          <w:jc w:val="center"/>
        </w:trPr>
        <w:tc>
          <w:tcPr>
            <w:tcW w:w="2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00F" w:rsidRPr="00DF7D7A" w:rsidRDefault="0035600F" w:rsidP="00E44D5D">
            <w:pPr>
              <w:ind w:left="142"/>
              <w:jc w:val="left"/>
              <w:rPr>
                <w:rFonts w:eastAsia="ＭＳ 明朝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00F" w:rsidRPr="00DF7D7A" w:rsidRDefault="0035600F" w:rsidP="00E44D5D">
            <w:pPr>
              <w:ind w:left="114" w:rightChars="111" w:right="266"/>
              <w:jc w:val="center"/>
              <w:rPr>
                <w:rFonts w:eastAsia="ＭＳ 明朝" w:cs="Arial"/>
                <w:sz w:val="21"/>
                <w:szCs w:val="21"/>
              </w:rPr>
            </w:pPr>
          </w:p>
        </w:tc>
        <w:tc>
          <w:tcPr>
            <w:tcW w:w="5398" w:type="dxa"/>
            <w:tcBorders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520"/>
          <w:jc w:val="center"/>
        </w:trPr>
        <w:tc>
          <w:tcPr>
            <w:tcW w:w="2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00F" w:rsidRPr="00DF7D7A" w:rsidRDefault="0035600F" w:rsidP="00E44D5D">
            <w:pPr>
              <w:ind w:left="142"/>
              <w:jc w:val="left"/>
              <w:rPr>
                <w:rFonts w:eastAsia="ＭＳ 明朝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5600F" w:rsidRPr="00DF7D7A" w:rsidRDefault="0035600F" w:rsidP="00E44D5D">
            <w:pPr>
              <w:ind w:left="114" w:rightChars="111" w:right="266"/>
              <w:jc w:val="center"/>
              <w:rPr>
                <w:rFonts w:eastAsia="ＭＳ 明朝" w:cs="Arial"/>
                <w:sz w:val="21"/>
                <w:szCs w:val="21"/>
              </w:rPr>
            </w:pPr>
          </w:p>
        </w:tc>
        <w:tc>
          <w:tcPr>
            <w:tcW w:w="5398" w:type="dxa"/>
            <w:tcBorders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543"/>
          <w:jc w:val="center"/>
        </w:trPr>
        <w:tc>
          <w:tcPr>
            <w:tcW w:w="2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00F" w:rsidRPr="00DF7D7A" w:rsidRDefault="0035600F" w:rsidP="00E44D5D">
            <w:pPr>
              <w:ind w:left="142"/>
              <w:jc w:val="left"/>
              <w:rPr>
                <w:rFonts w:eastAsia="ＭＳ 明朝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600F" w:rsidRPr="00DF7D7A" w:rsidRDefault="0035600F" w:rsidP="00E44D5D">
            <w:pPr>
              <w:ind w:left="114" w:rightChars="111" w:right="266"/>
              <w:jc w:val="center"/>
              <w:rPr>
                <w:rFonts w:eastAsia="ＭＳ 明朝" w:cs="Arial"/>
                <w:sz w:val="21"/>
                <w:szCs w:val="21"/>
              </w:rPr>
            </w:pPr>
          </w:p>
        </w:tc>
        <w:tc>
          <w:tcPr>
            <w:tcW w:w="5398" w:type="dxa"/>
            <w:tcBorders>
              <w:bottom w:val="single" w:sz="4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648"/>
          <w:jc w:val="center"/>
        </w:trPr>
        <w:tc>
          <w:tcPr>
            <w:tcW w:w="2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600F" w:rsidRPr="00DF7D7A" w:rsidRDefault="0035600F" w:rsidP="00E44D5D">
            <w:pPr>
              <w:ind w:leftChars="59" w:left="349" w:hangingChars="98" w:hanging="207"/>
              <w:jc w:val="left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6. The present department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left="114"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1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600F" w:rsidRPr="00DF7D7A" w:rsidRDefault="0035600F" w:rsidP="00E44D5D">
            <w:pPr>
              <w:spacing w:line="300" w:lineRule="exact"/>
              <w:ind w:leftChars="43" w:left="206" w:hangingChars="49" w:hanging="103"/>
              <w:jc w:val="left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7.Outline of the work content and the role of the department you belong to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</w:tc>
      </w:tr>
      <w:tr w:rsidR="0035600F" w:rsidRPr="00DF7D7A" w:rsidTr="00E44D5D">
        <w:trPr>
          <w:trHeight w:val="1549"/>
          <w:jc w:val="center"/>
        </w:trPr>
        <w:tc>
          <w:tcPr>
            <w:tcW w:w="2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600F" w:rsidRPr="00DF7D7A" w:rsidRDefault="0035600F" w:rsidP="00E44D5D">
            <w:pPr>
              <w:spacing w:line="300" w:lineRule="exact"/>
              <w:ind w:leftChars="52" w:left="264" w:rightChars="54" w:right="130" w:hangingChars="66" w:hanging="139"/>
              <w:jc w:val="left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8. Outline of work contents among 7. that you are in charge of at present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</w:p>
        </w:tc>
      </w:tr>
      <w:tr w:rsidR="0035600F" w:rsidRPr="00DF7D7A" w:rsidTr="00E44D5D">
        <w:trPr>
          <w:trHeight w:val="420"/>
          <w:jc w:val="center"/>
        </w:trPr>
        <w:tc>
          <w:tcPr>
            <w:tcW w:w="2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600F" w:rsidRPr="00DF7D7A" w:rsidRDefault="0035600F" w:rsidP="00E44D5D">
            <w:pPr>
              <w:spacing w:line="300" w:lineRule="exact"/>
              <w:ind w:leftChars="52" w:left="264" w:rightChars="54" w:right="130" w:hangingChars="66" w:hanging="139"/>
              <w:jc w:val="left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>9</w:t>
            </w:r>
            <w:r w:rsidRPr="00DF7D7A">
              <w:rPr>
                <w:rFonts w:eastAsia="ＭＳ 明朝" w:hAnsi="ＭＳ 明朝" w:cs="Arial"/>
                <w:b/>
                <w:sz w:val="21"/>
                <w:szCs w:val="21"/>
              </w:rPr>
              <w:t>．</w:t>
            </w:r>
            <w:r w:rsidRPr="00DF7D7A">
              <w:rPr>
                <w:rFonts w:eastAsia="ＭＳ 明朝" w:cs="Arial"/>
                <w:b/>
                <w:sz w:val="21"/>
                <w:szCs w:val="21"/>
              </w:rPr>
              <w:t>How you are</w:t>
            </w:r>
          </w:p>
          <w:p w:rsidR="0035600F" w:rsidRPr="00DF7D7A" w:rsidRDefault="0035600F" w:rsidP="00E44D5D">
            <w:pPr>
              <w:spacing w:line="300" w:lineRule="exact"/>
              <w:ind w:leftChars="112" w:left="269" w:rightChars="54" w:right="130"/>
              <w:jc w:val="left"/>
              <w:rPr>
                <w:rFonts w:eastAsia="ＭＳ 明朝" w:cs="Arial"/>
                <w:b/>
                <w:sz w:val="21"/>
                <w:szCs w:val="21"/>
              </w:rPr>
            </w:pPr>
            <w:r w:rsidRPr="00DF7D7A">
              <w:rPr>
                <w:rFonts w:eastAsia="ＭＳ 明朝" w:cs="Arial"/>
                <w:b/>
                <w:sz w:val="21"/>
                <w:szCs w:val="21"/>
              </w:rPr>
              <w:t xml:space="preserve">involved in </w:t>
            </w:r>
            <w:r w:rsidRPr="00DF7D7A">
              <w:rPr>
                <w:rFonts w:eastAsia="ＭＳ 明朝" w:hAnsi="ＭＳ 明朝" w:cs="Arial"/>
                <w:b/>
                <w:sz w:val="21"/>
                <w:szCs w:val="21"/>
              </w:rPr>
              <w:t xml:space="preserve">any type of </w:t>
            </w:r>
            <w:r w:rsidRPr="00DF7D7A">
              <w:rPr>
                <w:rFonts w:eastAsia="ＭＳ 明朝" w:cs="Arial"/>
                <w:b/>
                <w:sz w:val="21"/>
                <w:szCs w:val="21"/>
              </w:rPr>
              <w:t>JICA project, if you are involved.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  <w:p w:rsidR="0035600F" w:rsidRPr="00DF7D7A" w:rsidRDefault="0035600F" w:rsidP="00E44D5D">
            <w:pPr>
              <w:ind w:rightChars="111" w:right="266"/>
              <w:rPr>
                <w:rFonts w:eastAsia="ＭＳ 明朝" w:cs="Arial"/>
                <w:sz w:val="21"/>
                <w:szCs w:val="21"/>
              </w:rPr>
            </w:pPr>
            <w:r w:rsidRPr="00DF7D7A">
              <w:rPr>
                <w:rFonts w:eastAsia="ＭＳ 明朝" w:hAnsi="ＭＳ 明朝" w:cs="Arial"/>
                <w:sz w:val="21"/>
                <w:szCs w:val="21"/>
              </w:rPr>
              <w:t>・</w:t>
            </w:r>
          </w:p>
        </w:tc>
      </w:tr>
    </w:tbl>
    <w:p w:rsidR="0035600F" w:rsidRPr="00DF7D7A" w:rsidRDefault="0035600F" w:rsidP="0035600F">
      <w:pPr>
        <w:spacing w:beforeLines="50" w:before="164"/>
        <w:ind w:rightChars="57" w:right="137"/>
        <w:rPr>
          <w:rFonts w:eastAsia="ＭＳ 明朝" w:cs="Arial"/>
          <w:b/>
          <w:szCs w:val="24"/>
        </w:rPr>
      </w:pPr>
      <w:r w:rsidRPr="00DF7D7A">
        <w:rPr>
          <w:rFonts w:eastAsia="ＭＳ 明朝" w:cs="Arial"/>
          <w:b/>
          <w:szCs w:val="24"/>
        </w:rPr>
        <w:lastRenderedPageBreak/>
        <w:t xml:space="preserve">2. Government status and </w:t>
      </w:r>
      <w:r w:rsidRPr="00DF7D7A">
        <w:rPr>
          <w:rFonts w:cs="Arial"/>
        </w:rPr>
        <w:t>programs/plans for peacebuilding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5600F" w:rsidRPr="00920175" w:rsidTr="00E44D5D">
        <w:trPr>
          <w:trHeight w:hRule="exact" w:val="12504"/>
        </w:trPr>
        <w:tc>
          <w:tcPr>
            <w:tcW w:w="8774" w:type="dxa"/>
            <w:shd w:val="clear" w:color="auto" w:fill="auto"/>
          </w:tcPr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  <w:r w:rsidRPr="00DF7D7A">
              <w:rPr>
                <w:rFonts w:cs="Arial"/>
                <w:iCs/>
                <w:sz w:val="22"/>
              </w:rPr>
              <w:t xml:space="preserve"> </w:t>
            </w:r>
            <w:r w:rsidRPr="00920175">
              <w:rPr>
                <w:rFonts w:cs="Arial"/>
                <w:iCs/>
                <w:sz w:val="22"/>
              </w:rPr>
              <w:t>(1) Description of the conflicts and political crisis of your country</w:t>
            </w:r>
            <w:r w:rsidRPr="00920175">
              <w:rPr>
                <w:rFonts w:cs="Arial"/>
                <w:iCs/>
                <w:sz w:val="22"/>
              </w:rPr>
              <w:t>（</w:t>
            </w:r>
            <w:r w:rsidRPr="00920175">
              <w:rPr>
                <w:rFonts w:cs="Arial"/>
                <w:iCs/>
                <w:sz w:val="22"/>
              </w:rPr>
              <w:t>background of the conflicts, root causes of the conflicts</w:t>
            </w:r>
            <w:r w:rsidRPr="00920175">
              <w:rPr>
                <w:rFonts w:cs="Arial"/>
                <w:iCs/>
                <w:sz w:val="22"/>
              </w:rPr>
              <w:t>）</w:t>
            </w: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 xml:space="preserve">  </w:t>
            </w: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</w:p>
          <w:p w:rsidR="0035600F" w:rsidRPr="00CE03FC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660" w:rightChars="57" w:right="137" w:hangingChars="300" w:hanging="660"/>
              <w:rPr>
                <w:rFonts w:cs="Arial"/>
                <w:iCs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>（</w:t>
            </w:r>
            <w:r w:rsidRPr="00920175">
              <w:rPr>
                <w:rFonts w:cs="Arial"/>
                <w:iCs/>
                <w:sz w:val="22"/>
              </w:rPr>
              <w:t>2</w:t>
            </w:r>
            <w:r w:rsidRPr="00920175">
              <w:rPr>
                <w:rFonts w:cs="Arial"/>
                <w:iCs/>
                <w:sz w:val="22"/>
              </w:rPr>
              <w:t>）</w:t>
            </w:r>
            <w:r w:rsidRPr="00920175">
              <w:rPr>
                <w:rFonts w:cs="Arial"/>
                <w:iCs/>
                <w:sz w:val="22"/>
              </w:rPr>
              <w:t>Current Status of the Governance Structure and System of your Country (Political System, administration system, layers of government institutions from national to local levels, etc.)</w:t>
            </w: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cs="Arial"/>
                <w:iCs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>（</w:t>
            </w:r>
            <w:r w:rsidRPr="00920175">
              <w:rPr>
                <w:rFonts w:cs="Arial"/>
                <w:iCs/>
                <w:sz w:val="22"/>
              </w:rPr>
              <w:t>3</w:t>
            </w:r>
            <w:r w:rsidRPr="00920175">
              <w:rPr>
                <w:rFonts w:cs="Arial"/>
                <w:iCs/>
                <w:sz w:val="22"/>
              </w:rPr>
              <w:t>）</w:t>
            </w:r>
            <w:r w:rsidRPr="00920175">
              <w:rPr>
                <w:rFonts w:cs="Arial"/>
                <w:iCs/>
                <w:sz w:val="22"/>
              </w:rPr>
              <w:t xml:space="preserve">Current issues on </w:t>
            </w:r>
            <w:r w:rsidRPr="00920175">
              <w:rPr>
                <w:rFonts w:eastAsia="MS-Mincho" w:cs="Arial"/>
                <w:kern w:val="0"/>
                <w:sz w:val="22"/>
              </w:rPr>
              <w:t>local development and community rebuilding in the process of peacebuilding</w:t>
            </w:r>
          </w:p>
          <w:p w:rsidR="0035600F" w:rsidRPr="00920175" w:rsidRDefault="0035600F" w:rsidP="00E44D5D">
            <w:pPr>
              <w:spacing w:beforeLines="50" w:before="164" w:line="240" w:lineRule="exact"/>
              <w:ind w:leftChars="178" w:left="849" w:rightChars="57" w:right="137" w:hangingChars="192" w:hanging="422"/>
              <w:rPr>
                <w:rFonts w:cs="Arial"/>
                <w:iCs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 xml:space="preserve">- </w:t>
            </w: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eastAsia="MS-Mincho" w:cs="Arial"/>
                <w:kern w:val="0"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>（</w:t>
            </w:r>
            <w:r w:rsidRPr="00920175">
              <w:rPr>
                <w:rFonts w:cs="Arial"/>
                <w:iCs/>
                <w:sz w:val="22"/>
              </w:rPr>
              <w:t>4</w:t>
            </w:r>
            <w:r w:rsidRPr="00920175">
              <w:rPr>
                <w:rFonts w:cs="Arial"/>
                <w:iCs/>
                <w:sz w:val="22"/>
              </w:rPr>
              <w:t>）</w:t>
            </w:r>
            <w:r w:rsidRPr="00920175">
              <w:rPr>
                <w:rFonts w:cs="Arial"/>
                <w:iCs/>
                <w:sz w:val="22"/>
              </w:rPr>
              <w:t xml:space="preserve">Measures taken for the improvement of </w:t>
            </w:r>
            <w:r w:rsidRPr="00920175">
              <w:rPr>
                <w:rFonts w:eastAsia="MS-Mincho" w:cs="Arial"/>
                <w:kern w:val="0"/>
                <w:sz w:val="22"/>
              </w:rPr>
              <w:t xml:space="preserve">local development and community rebuilding in the process of promoting peacebuilding </w:t>
            </w: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eastAsia="MS-Mincho" w:cs="Arial"/>
                <w:kern w:val="0"/>
                <w:sz w:val="22"/>
              </w:rPr>
            </w:pPr>
            <w:r w:rsidRPr="00920175">
              <w:rPr>
                <w:rFonts w:eastAsia="MS-Mincho" w:cs="Arial"/>
                <w:kern w:val="0"/>
                <w:sz w:val="22"/>
              </w:rPr>
              <w:t xml:space="preserve">    (Examples of good practice)</w:t>
            </w:r>
          </w:p>
          <w:p w:rsidR="0035600F" w:rsidRPr="00920175" w:rsidRDefault="0035600F" w:rsidP="00E44D5D">
            <w:pPr>
              <w:spacing w:beforeLines="50" w:before="164" w:line="240" w:lineRule="exact"/>
              <w:ind w:leftChars="178" w:left="849" w:rightChars="57" w:right="137" w:hangingChars="192" w:hanging="422"/>
              <w:rPr>
                <w:rFonts w:cs="Arial"/>
                <w:iCs/>
                <w:sz w:val="22"/>
              </w:rPr>
            </w:pPr>
            <w:r w:rsidRPr="00920175">
              <w:rPr>
                <w:rFonts w:cs="Arial"/>
                <w:iCs/>
                <w:sz w:val="22"/>
              </w:rPr>
              <w:t xml:space="preserve">-  </w:t>
            </w:r>
          </w:p>
          <w:p w:rsidR="0035600F" w:rsidRPr="00920175" w:rsidRDefault="0035600F" w:rsidP="00E44D5D">
            <w:pPr>
              <w:spacing w:beforeLines="50" w:before="164"/>
              <w:ind w:leftChars="47" w:left="113" w:rightChars="57" w:right="137" w:firstLineChars="150" w:firstLine="33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Chars="47" w:left="113" w:rightChars="57" w:right="137" w:firstLineChars="150" w:firstLine="330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440" w:rightChars="57" w:right="137" w:hangingChars="200" w:hanging="440"/>
              <w:rPr>
                <w:rFonts w:eastAsia="ＭＳ 明朝" w:cs="Arial"/>
                <w:b/>
                <w:bCs/>
                <w:sz w:val="21"/>
                <w:szCs w:val="21"/>
              </w:rPr>
            </w:pPr>
            <w:r w:rsidRPr="00920175">
              <w:rPr>
                <w:rFonts w:cs="Arial"/>
                <w:iCs/>
                <w:sz w:val="22"/>
              </w:rPr>
              <w:t>（</w:t>
            </w:r>
            <w:r w:rsidRPr="00920175">
              <w:rPr>
                <w:rFonts w:cs="Arial"/>
                <w:iCs/>
                <w:sz w:val="22"/>
              </w:rPr>
              <w:t>5</w:t>
            </w:r>
            <w:r w:rsidRPr="00920175">
              <w:rPr>
                <w:rFonts w:cs="Arial"/>
                <w:iCs/>
                <w:sz w:val="22"/>
              </w:rPr>
              <w:t>）</w:t>
            </w:r>
            <w:r w:rsidRPr="00920175">
              <w:rPr>
                <w:rFonts w:cs="Arial"/>
                <w:iCs/>
                <w:sz w:val="22"/>
              </w:rPr>
              <w:t>The role to play as a JICA participant</w:t>
            </w: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  <w:highlight w:val="yellow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  <w:highlight w:val="yellow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  <w:highlight w:val="yellow"/>
              </w:rPr>
            </w:pPr>
          </w:p>
          <w:p w:rsidR="0035600F" w:rsidRPr="00920175" w:rsidRDefault="0035600F" w:rsidP="00E44D5D">
            <w:pPr>
              <w:spacing w:beforeLines="50" w:before="164"/>
              <w:ind w:left="113" w:rightChars="57" w:right="137"/>
              <w:rPr>
                <w:rFonts w:cs="Arial"/>
                <w:iCs/>
                <w:sz w:val="22"/>
                <w:highlight w:val="yellow"/>
              </w:rPr>
            </w:pPr>
          </w:p>
          <w:p w:rsidR="0035600F" w:rsidRPr="00920175" w:rsidRDefault="0035600F" w:rsidP="0035600F">
            <w:pPr>
              <w:spacing w:beforeLines="50" w:before="164"/>
              <w:ind w:left="422" w:rightChars="57" w:right="137" w:hangingChars="200" w:hanging="422"/>
              <w:jc w:val="center"/>
              <w:rPr>
                <w:rFonts w:eastAsia="ＭＳ 明朝" w:cs="Arial"/>
                <w:b/>
                <w:bCs/>
                <w:sz w:val="21"/>
                <w:szCs w:val="21"/>
                <w:highlight w:val="yellow"/>
              </w:rPr>
            </w:pPr>
          </w:p>
        </w:tc>
      </w:tr>
    </w:tbl>
    <w:p w:rsidR="0035600F" w:rsidRPr="00DF7D7A" w:rsidRDefault="0035600F" w:rsidP="0035600F">
      <w:pPr>
        <w:rPr>
          <w:rFonts w:ascii="Times New Roman" w:hAnsi="Times New Roman" w:hint="eastAsia"/>
          <w:sz w:val="21"/>
          <w:szCs w:val="21"/>
        </w:rPr>
      </w:pPr>
    </w:p>
    <w:sectPr w:rsidR="0035600F" w:rsidRPr="00DF7D7A">
      <w:headerReference w:type="default" r:id="rId7"/>
      <w:footerReference w:type="default" r:id="rId8"/>
      <w:endnotePr>
        <w:numFmt w:val="decimal"/>
        <w:numStart w:val="14"/>
      </w:endnotePr>
      <w:pgSz w:w="11906" w:h="16838"/>
      <w:pgMar w:top="1985" w:right="1701" w:bottom="131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1D" w:rsidRDefault="0047371D" w:rsidP="0035600F">
      <w:r>
        <w:separator/>
      </w:r>
    </w:p>
  </w:endnote>
  <w:endnote w:type="continuationSeparator" w:id="0">
    <w:p w:rsidR="0047371D" w:rsidRDefault="0047371D" w:rsidP="003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83" w:rsidRPr="0035600F" w:rsidRDefault="0047371D" w:rsidP="0035600F">
    <w:pPr>
      <w:pStyle w:val="ab"/>
      <w:rPr>
        <w:rFonts w:ascii="Arial" w:hAnsi="Arial" w:cs="Arial" w:hint="eastAsia"/>
        <w:b/>
      </w:rPr>
    </w:pPr>
    <w:r>
      <w:rPr>
        <w:rStyle w:val="ad"/>
        <w:rFonts w:ascii="Arial" w:hAnsi="Arial" w:cs="Arial"/>
        <w:b/>
      </w:rPr>
      <w:fldChar w:fldCharType="begin"/>
    </w:r>
    <w:r>
      <w:rPr>
        <w:rStyle w:val="ad"/>
        <w:rFonts w:ascii="Arial" w:hAnsi="Arial" w:cs="Arial"/>
        <w:b/>
      </w:rPr>
      <w:instrText xml:space="preserve"> PAGE </w:instrText>
    </w:r>
    <w:r>
      <w:rPr>
        <w:rStyle w:val="ad"/>
        <w:rFonts w:ascii="Arial" w:hAnsi="Arial" w:cs="Arial"/>
        <w:b/>
      </w:rPr>
      <w:fldChar w:fldCharType="separate"/>
    </w:r>
    <w:r w:rsidR="0035600F">
      <w:rPr>
        <w:rStyle w:val="ad"/>
        <w:rFonts w:ascii="Arial" w:hAnsi="Arial" w:cs="Arial"/>
        <w:b/>
        <w:noProof/>
      </w:rPr>
      <w:t>1</w:t>
    </w:r>
    <w:r>
      <w:rPr>
        <w:rStyle w:val="ad"/>
        <w:rFonts w:ascii="Arial" w:hAnsi="Arial" w:cs="Arial"/>
        <w:b/>
      </w:rPr>
      <w:fldChar w:fldCharType="end"/>
    </w:r>
    <w:r>
      <w:rPr>
        <w:rStyle w:val="ad"/>
        <w:rFonts w:ascii="Arial" w:hAnsi="Arial" w:cs="Arial"/>
        <w:b/>
      </w:rPr>
      <w:t>/</w:t>
    </w:r>
    <w:r>
      <w:rPr>
        <w:rStyle w:val="ad"/>
        <w:rFonts w:ascii="Arial" w:hAnsi="Arial" w:cs="Arial"/>
        <w:b/>
      </w:rPr>
      <w:fldChar w:fldCharType="begin"/>
    </w:r>
    <w:r>
      <w:rPr>
        <w:rStyle w:val="ad"/>
        <w:rFonts w:ascii="Arial" w:hAnsi="Arial" w:cs="Arial"/>
        <w:b/>
      </w:rPr>
      <w:instrText xml:space="preserve"> NUMPAGES </w:instrText>
    </w:r>
    <w:r>
      <w:rPr>
        <w:rStyle w:val="ad"/>
        <w:rFonts w:ascii="Arial" w:hAnsi="Arial" w:cs="Arial"/>
        <w:b/>
      </w:rPr>
      <w:fldChar w:fldCharType="separate"/>
    </w:r>
    <w:r w:rsidR="0035600F">
      <w:rPr>
        <w:rStyle w:val="ad"/>
        <w:rFonts w:ascii="Arial" w:hAnsi="Arial" w:cs="Arial"/>
        <w:b/>
        <w:noProof/>
      </w:rPr>
      <w:t>2</w:t>
    </w:r>
    <w:r>
      <w:rPr>
        <w:rStyle w:val="ad"/>
        <w:rFonts w:ascii="Arial" w:hAnsi="Arial" w:cs="Arial"/>
        <w:b/>
      </w:rPr>
      <w:fldChar w:fldCharType="end"/>
    </w:r>
  </w:p>
  <w:p w:rsidR="00FD7883" w:rsidRDefault="0047371D">
    <w:pPr>
      <w:pStyle w:val="ab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1D" w:rsidRDefault="0047371D" w:rsidP="0035600F">
      <w:r>
        <w:separator/>
      </w:r>
    </w:p>
  </w:footnote>
  <w:footnote w:type="continuationSeparator" w:id="0">
    <w:p w:rsidR="0047371D" w:rsidRDefault="0047371D" w:rsidP="003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83" w:rsidRDefault="0047371D">
    <w:pPr>
      <w:pStyle w:val="a9"/>
      <w:wordWrap w:val="0"/>
      <w:ind w:right="240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AE0FCE"/>
    <w:multiLevelType w:val="hybridMultilevel"/>
    <w:tmpl w:val="46A8291E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3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971B0"/>
    <w:multiLevelType w:val="hybridMultilevel"/>
    <w:tmpl w:val="2F86A9CE"/>
    <w:lvl w:ilvl="0" w:tplc="DC7E91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3941BFC"/>
    <w:multiLevelType w:val="hybridMultilevel"/>
    <w:tmpl w:val="E110BFAC"/>
    <w:lvl w:ilvl="0" w:tplc="33129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F1457B1"/>
    <w:multiLevelType w:val="hybridMultilevel"/>
    <w:tmpl w:val="877C22C4"/>
    <w:lvl w:ilvl="0" w:tplc="9B3E25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A882513"/>
    <w:multiLevelType w:val="hybridMultilevel"/>
    <w:tmpl w:val="6D3C0022"/>
    <w:lvl w:ilvl="0" w:tplc="EE1C3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342E8"/>
    <w:multiLevelType w:val="hybridMultilevel"/>
    <w:tmpl w:val="5F0CA310"/>
    <w:lvl w:ilvl="0" w:tplc="B3E272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08F487D"/>
    <w:multiLevelType w:val="hybridMultilevel"/>
    <w:tmpl w:val="46BE715E"/>
    <w:lvl w:ilvl="0" w:tplc="E476243A">
      <w:start w:val="1"/>
      <w:numFmt w:val="lowerLetter"/>
      <w:lvlText w:val="%1)"/>
      <w:lvlJc w:val="left"/>
      <w:pPr>
        <w:ind w:left="1490" w:hanging="360"/>
      </w:pPr>
      <w:rPr>
        <w:rFonts w:eastAsia="平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1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9D72119"/>
    <w:multiLevelType w:val="hybridMultilevel"/>
    <w:tmpl w:val="EDC8AFBC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B2ECE9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2A1685C"/>
    <w:multiLevelType w:val="hybridMultilevel"/>
    <w:tmpl w:val="3A2C2A8C"/>
    <w:lvl w:ilvl="0" w:tplc="E848CC46">
      <w:start w:val="1"/>
      <w:numFmt w:val="decimal"/>
      <w:lvlText w:val="%1)"/>
      <w:lvlJc w:val="left"/>
      <w:pPr>
        <w:ind w:left="1130" w:hanging="360"/>
      </w:pPr>
      <w:rPr>
        <w:rFonts w:eastAsia="平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5" w15:restartNumberingAfterBreak="0">
    <w:nsid w:val="7D683FB7"/>
    <w:multiLevelType w:val="hybridMultilevel"/>
    <w:tmpl w:val="FAA65492"/>
    <w:lvl w:ilvl="0" w:tplc="8828D39E">
      <w:numFmt w:val="bullet"/>
      <w:lvlText w:val="-"/>
      <w:lvlJc w:val="left"/>
      <w:pPr>
        <w:ind w:left="802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F"/>
    <w:rsid w:val="0035600F"/>
    <w:rsid w:val="0047371D"/>
    <w:rsid w:val="006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C8A76"/>
  <w15:chartTrackingRefBased/>
  <w15:docId w15:val="{5FE31F0C-508A-417B-B332-77F88CB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0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600F"/>
    <w:pPr>
      <w:keepNext/>
      <w:outlineLvl w:val="0"/>
    </w:pPr>
    <w:rPr>
      <w:rFonts w:ascii="Times" w:eastAsia="平成明朝" w:hAnsi="Ti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600F"/>
    <w:rPr>
      <w:rFonts w:ascii="Times" w:eastAsia="平成明朝" w:hAnsi="Times" w:cs="Times New Roman"/>
      <w:b/>
      <w:color w:val="000000"/>
      <w:szCs w:val="20"/>
    </w:rPr>
  </w:style>
  <w:style w:type="paragraph" w:customStyle="1" w:styleId="a3">
    <w:name w:val="文章"/>
    <w:basedOn w:val="a"/>
    <w:rsid w:val="0035600F"/>
    <w:pPr>
      <w:snapToGrid w:val="0"/>
    </w:pPr>
    <w:rPr>
      <w:rFonts w:ascii="Times" w:eastAsia="平成明朝" w:hAnsi="Times" w:cs="Times New Roman"/>
      <w:szCs w:val="20"/>
    </w:rPr>
  </w:style>
  <w:style w:type="paragraph" w:styleId="a4">
    <w:name w:val="annotation text"/>
    <w:basedOn w:val="a"/>
    <w:link w:val="a5"/>
    <w:rsid w:val="0035600F"/>
    <w:pPr>
      <w:jc w:val="left"/>
    </w:pPr>
    <w:rPr>
      <w:rFonts w:ascii="Times" w:eastAsia="平成明朝" w:hAnsi="Times" w:cs="Times New Roman"/>
      <w:szCs w:val="20"/>
    </w:rPr>
  </w:style>
  <w:style w:type="character" w:customStyle="1" w:styleId="a5">
    <w:name w:val="コメント文字列 (文字)"/>
    <w:basedOn w:val="a0"/>
    <w:link w:val="a4"/>
    <w:rsid w:val="0035600F"/>
    <w:rPr>
      <w:rFonts w:ascii="Times" w:eastAsia="平成明朝" w:hAnsi="Times" w:cs="Times New Roman"/>
      <w:szCs w:val="20"/>
    </w:rPr>
  </w:style>
  <w:style w:type="paragraph" w:styleId="a6">
    <w:name w:val="Body Text"/>
    <w:basedOn w:val="a"/>
    <w:link w:val="a7"/>
    <w:rsid w:val="0035600F"/>
    <w:rPr>
      <w:rFonts w:ascii="Times" w:eastAsia="ＭＳ 明朝" w:hAnsi="Times" w:cs="Times New Roman"/>
      <w:szCs w:val="24"/>
    </w:rPr>
  </w:style>
  <w:style w:type="character" w:customStyle="1" w:styleId="a7">
    <w:name w:val="本文 (文字)"/>
    <w:basedOn w:val="a0"/>
    <w:link w:val="a6"/>
    <w:rsid w:val="0035600F"/>
    <w:rPr>
      <w:rFonts w:ascii="Times" w:eastAsia="ＭＳ 明朝" w:hAnsi="Times" w:cs="Times New Roman"/>
      <w:szCs w:val="24"/>
    </w:rPr>
  </w:style>
  <w:style w:type="character" w:styleId="a8">
    <w:name w:val="Hyperlink"/>
    <w:rsid w:val="0035600F"/>
    <w:rPr>
      <w:color w:val="0000FF"/>
      <w:u w:val="single"/>
    </w:rPr>
  </w:style>
  <w:style w:type="paragraph" w:styleId="a9">
    <w:name w:val="header"/>
    <w:basedOn w:val="a"/>
    <w:link w:val="aa"/>
    <w:rsid w:val="0035600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a">
    <w:name w:val="ヘッダー (文字)"/>
    <w:basedOn w:val="a0"/>
    <w:link w:val="a9"/>
    <w:rsid w:val="0035600F"/>
    <w:rPr>
      <w:rFonts w:ascii="Times" w:eastAsia="平成明朝" w:hAnsi="Times" w:cs="Times New Roman"/>
      <w:szCs w:val="20"/>
    </w:rPr>
  </w:style>
  <w:style w:type="paragraph" w:styleId="ab">
    <w:name w:val="footer"/>
    <w:basedOn w:val="a"/>
    <w:link w:val="ac"/>
    <w:uiPriority w:val="99"/>
    <w:rsid w:val="0035600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c">
    <w:name w:val="フッター (文字)"/>
    <w:basedOn w:val="a0"/>
    <w:link w:val="ab"/>
    <w:uiPriority w:val="99"/>
    <w:rsid w:val="0035600F"/>
    <w:rPr>
      <w:rFonts w:ascii="Times" w:eastAsia="平成明朝" w:hAnsi="Times" w:cs="Times New Roman"/>
      <w:szCs w:val="20"/>
    </w:rPr>
  </w:style>
  <w:style w:type="character" w:styleId="ad">
    <w:name w:val="page number"/>
    <w:basedOn w:val="a0"/>
    <w:rsid w:val="0035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Murakami, Yayoi[村上 弥生]</dc:creator>
  <cp:keywords/>
  <dc:description/>
  <cp:lastModifiedBy>Murakami, Yayoi[村上 弥生]</cp:lastModifiedBy>
  <cp:revision>1</cp:revision>
  <dcterms:created xsi:type="dcterms:W3CDTF">2022-02-03T01:31:00Z</dcterms:created>
  <dcterms:modified xsi:type="dcterms:W3CDTF">2022-02-03T01:39:00Z</dcterms:modified>
</cp:coreProperties>
</file>